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C9" w:rsidRDefault="008D78C9" w:rsidP="00B81C09">
      <w:pPr>
        <w:spacing w:after="0" w:line="240" w:lineRule="auto"/>
        <w:jc w:val="center"/>
        <w:rPr>
          <w:b/>
          <w:sz w:val="40"/>
          <w:szCs w:val="40"/>
        </w:rPr>
      </w:pPr>
      <w:r w:rsidRPr="008D78C9"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8C9" w:rsidRDefault="008D78C9" w:rsidP="00B81C09">
      <w:pPr>
        <w:spacing w:after="0" w:line="240" w:lineRule="auto"/>
        <w:jc w:val="center"/>
        <w:rPr>
          <w:b/>
          <w:sz w:val="40"/>
          <w:szCs w:val="40"/>
        </w:rPr>
      </w:pPr>
    </w:p>
    <w:p w:rsidR="00B81C09" w:rsidRPr="000800C7" w:rsidRDefault="00B81C09" w:rsidP="00B81C09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0800C7">
        <w:rPr>
          <w:b/>
          <w:sz w:val="40"/>
          <w:szCs w:val="40"/>
          <w:u w:val="single"/>
        </w:rPr>
        <w:t>Stepping Stones Pre</w:t>
      </w:r>
      <w:r w:rsidR="00B87416" w:rsidRPr="000800C7">
        <w:rPr>
          <w:b/>
          <w:sz w:val="40"/>
          <w:szCs w:val="40"/>
          <w:u w:val="single"/>
        </w:rPr>
        <w:t>S</w:t>
      </w:r>
      <w:r w:rsidRPr="000800C7">
        <w:rPr>
          <w:b/>
          <w:sz w:val="40"/>
          <w:szCs w:val="40"/>
          <w:u w:val="single"/>
        </w:rPr>
        <w:t>chool</w:t>
      </w:r>
    </w:p>
    <w:p w:rsidR="00B81C09" w:rsidRPr="000800C7" w:rsidRDefault="00B87416" w:rsidP="00B81C09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0800C7">
        <w:rPr>
          <w:b/>
          <w:sz w:val="40"/>
          <w:szCs w:val="40"/>
          <w:u w:val="single"/>
        </w:rPr>
        <w:t>Safety Policy and Practic</w:t>
      </w:r>
      <w:r w:rsidR="00B81C09" w:rsidRPr="000800C7">
        <w:rPr>
          <w:b/>
          <w:sz w:val="40"/>
          <w:szCs w:val="40"/>
          <w:u w:val="single"/>
        </w:rPr>
        <w:t>e</w:t>
      </w:r>
    </w:p>
    <w:p w:rsidR="00B81C09" w:rsidRDefault="00B81C09" w:rsidP="00B81C09">
      <w:pPr>
        <w:spacing w:after="0" w:line="240" w:lineRule="auto"/>
        <w:rPr>
          <w:sz w:val="28"/>
          <w:szCs w:val="28"/>
        </w:rPr>
      </w:pPr>
    </w:p>
    <w:p w:rsidR="00B81C09" w:rsidRDefault="003879AC" w:rsidP="00B81C0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The safety of the children is of paramount importance.  In order to ensure the safety of both children and adults the Pre-School will ensure that:-</w:t>
      </w:r>
    </w:p>
    <w:p w:rsidR="008D78C9" w:rsidRDefault="008D78C9" w:rsidP="00B81C09">
      <w:pPr>
        <w:spacing w:line="240" w:lineRule="auto"/>
        <w:rPr>
          <w:sz w:val="28"/>
          <w:szCs w:val="28"/>
        </w:rPr>
      </w:pPr>
    </w:p>
    <w:p w:rsidR="003879AC" w:rsidRPr="00B81C09" w:rsidRDefault="003879AC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 xml:space="preserve">All children are supervised by adults at all times and will always be within sight of an adult.  There will be at least two adults </w:t>
      </w:r>
      <w:r w:rsidR="00067E32" w:rsidRPr="00B81C09">
        <w:rPr>
          <w:sz w:val="28"/>
          <w:szCs w:val="28"/>
        </w:rPr>
        <w:t>present when children are on the premises.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067E32" w:rsidRPr="00B81C09" w:rsidRDefault="008D78C9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Children </w:t>
      </w:r>
      <w:r w:rsidR="003879AC" w:rsidRPr="00B81C09">
        <w:rPr>
          <w:sz w:val="28"/>
          <w:szCs w:val="28"/>
        </w:rPr>
        <w:t xml:space="preserve">will </w:t>
      </w:r>
      <w:r w:rsidR="00C105A5" w:rsidRPr="00B81C09">
        <w:rPr>
          <w:sz w:val="28"/>
          <w:szCs w:val="28"/>
        </w:rPr>
        <w:t xml:space="preserve">only leave the group </w:t>
      </w:r>
      <w:r w:rsidR="003879AC" w:rsidRPr="00B81C09">
        <w:rPr>
          <w:sz w:val="28"/>
          <w:szCs w:val="28"/>
        </w:rPr>
        <w:t>with authorised adults.</w:t>
      </w:r>
      <w:r w:rsidR="00067E32" w:rsidRPr="00B81C09">
        <w:rPr>
          <w:sz w:val="28"/>
          <w:szCs w:val="28"/>
        </w:rPr>
        <w:t xml:space="preserve">  There will be an adult/child ratio of at least one to three on outings.</w:t>
      </w:r>
      <w:r w:rsidR="00134FD9">
        <w:rPr>
          <w:sz w:val="28"/>
          <w:szCs w:val="28"/>
        </w:rPr>
        <w:t xml:space="preserve"> </w:t>
      </w:r>
      <w:r w:rsidR="00067E32" w:rsidRPr="00B81C09">
        <w:rPr>
          <w:sz w:val="28"/>
          <w:szCs w:val="28"/>
        </w:rPr>
        <w:t>If a small group does go out, there will be sufficient adults to maintai</w:t>
      </w:r>
      <w:r>
        <w:rPr>
          <w:sz w:val="28"/>
          <w:szCs w:val="28"/>
        </w:rPr>
        <w:t>n</w:t>
      </w:r>
      <w:r w:rsidR="00067E32" w:rsidRPr="00B81C09">
        <w:rPr>
          <w:sz w:val="28"/>
          <w:szCs w:val="28"/>
        </w:rPr>
        <w:t xml:space="preserve"> appropriate ratio</w:t>
      </w:r>
      <w:r>
        <w:rPr>
          <w:sz w:val="28"/>
          <w:szCs w:val="28"/>
        </w:rPr>
        <w:t>s</w:t>
      </w:r>
      <w:r w:rsidR="00067E32" w:rsidRPr="00B81C09">
        <w:rPr>
          <w:sz w:val="28"/>
          <w:szCs w:val="28"/>
        </w:rPr>
        <w:t xml:space="preserve"> for staff and children remaining on the premises.</w:t>
      </w:r>
      <w:r w:rsidR="004135A5">
        <w:rPr>
          <w:sz w:val="28"/>
          <w:szCs w:val="28"/>
        </w:rPr>
        <w:t xml:space="preserve"> 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8D78C9" w:rsidRDefault="003879AC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All adults are aware of the system(s) in operation for children’s arrivals and departures and an adult will be at the door during these periods.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D27A3" w:rsidRDefault="00666ED9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register of staff</w:t>
      </w:r>
      <w:r w:rsidR="00CD27A3" w:rsidRPr="00B81C09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children is completed as they </w:t>
      </w:r>
      <w:r w:rsidR="00CD27A3" w:rsidRPr="00B81C09">
        <w:rPr>
          <w:sz w:val="28"/>
          <w:szCs w:val="28"/>
        </w:rPr>
        <w:t>arrive so that a complete record of all those present is available in any emergency.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8D78C9" w:rsidRDefault="008D78C9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Late arrivals and children collected early will be recorded to account for all children if an emergency should arise.</w:t>
      </w:r>
    </w:p>
    <w:p w:rsidR="004135A5" w:rsidRDefault="004135A5" w:rsidP="008D78C9">
      <w:pPr>
        <w:spacing w:after="0" w:line="240" w:lineRule="auto"/>
        <w:rPr>
          <w:sz w:val="28"/>
          <w:szCs w:val="28"/>
        </w:rPr>
      </w:pPr>
    </w:p>
    <w:p w:rsidR="004135A5" w:rsidRDefault="004135A5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During the admission process we always check if there are any persons not allowed to collect a child, checking who has parental responsibility. If someone is not allowed to collect we will ask for as many details as possible to maintain security and the safety of the children.</w:t>
      </w:r>
    </w:p>
    <w:p w:rsidR="004135A5" w:rsidRDefault="004135A5" w:rsidP="008D78C9">
      <w:pPr>
        <w:spacing w:after="0" w:line="240" w:lineRule="auto"/>
        <w:rPr>
          <w:sz w:val="28"/>
          <w:szCs w:val="28"/>
        </w:rPr>
      </w:pPr>
    </w:p>
    <w:p w:rsidR="003879AC" w:rsidRPr="00B81C09" w:rsidRDefault="00666ED9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will record it when children will be collected by someone other than their parents or carers or one of their authorised contacts. </w:t>
      </w:r>
      <w:r w:rsidR="008D78C9">
        <w:rPr>
          <w:sz w:val="28"/>
          <w:szCs w:val="28"/>
        </w:rPr>
        <w:t>A picture or code word will be requested where staff do not know the person collecting the child.</w:t>
      </w:r>
      <w:r w:rsidR="004135A5">
        <w:rPr>
          <w:sz w:val="28"/>
          <w:szCs w:val="28"/>
        </w:rPr>
        <w:t xml:space="preserve"> 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067E32" w:rsidRDefault="00067E32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lastRenderedPageBreak/>
        <w:t>The layout and space ratios allow children and adults to move safely and freely between activities.</w:t>
      </w:r>
    </w:p>
    <w:p w:rsidR="00666ED9" w:rsidRPr="00B81C09" w:rsidRDefault="00666ED9" w:rsidP="008D78C9">
      <w:pPr>
        <w:spacing w:after="0" w:line="240" w:lineRule="auto"/>
        <w:rPr>
          <w:sz w:val="28"/>
          <w:szCs w:val="28"/>
        </w:rPr>
      </w:pPr>
    </w:p>
    <w:p w:rsidR="00CD27A3" w:rsidRPr="00B81C09" w:rsidRDefault="00242B9C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Activities such as cooking, woodwork and energetic play receive close and constant supervision</w:t>
      </w:r>
      <w:r w:rsidR="00666ED9">
        <w:rPr>
          <w:sz w:val="28"/>
          <w:szCs w:val="28"/>
        </w:rPr>
        <w:t xml:space="preserve"> and risk assessment carried out if required</w:t>
      </w:r>
      <w:r w:rsidRPr="00B81C09">
        <w:rPr>
          <w:sz w:val="28"/>
          <w:szCs w:val="28"/>
        </w:rPr>
        <w:t>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242B9C" w:rsidRDefault="00B81C09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Fire Drills are held every</w:t>
      </w:r>
      <w:r w:rsidR="00242B9C" w:rsidRPr="00B81C09">
        <w:rPr>
          <w:sz w:val="28"/>
          <w:szCs w:val="28"/>
        </w:rPr>
        <w:t xml:space="preserve"> term.</w:t>
      </w:r>
    </w:p>
    <w:p w:rsidR="009748FD" w:rsidRDefault="009748FD" w:rsidP="008D78C9">
      <w:pPr>
        <w:spacing w:after="0" w:line="240" w:lineRule="auto"/>
        <w:rPr>
          <w:sz w:val="28"/>
          <w:szCs w:val="28"/>
        </w:rPr>
      </w:pPr>
    </w:p>
    <w:p w:rsidR="009748FD" w:rsidRDefault="009748FD" w:rsidP="009748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666ED9">
        <w:rPr>
          <w:sz w:val="28"/>
          <w:szCs w:val="28"/>
        </w:rPr>
        <w:t>ockdown procedures are practiced</w:t>
      </w:r>
      <w:r>
        <w:rPr>
          <w:sz w:val="28"/>
          <w:szCs w:val="28"/>
        </w:rPr>
        <w:t xml:space="preserve"> regularly.</w:t>
      </w:r>
      <w:r w:rsidR="00134FD9">
        <w:rPr>
          <w:sz w:val="28"/>
          <w:szCs w:val="28"/>
        </w:rPr>
        <w:t xml:space="preserve"> </w:t>
      </w:r>
    </w:p>
    <w:p w:rsidR="00134FD9" w:rsidRDefault="00134FD9" w:rsidP="009748FD">
      <w:pPr>
        <w:spacing w:after="0" w:line="240" w:lineRule="auto"/>
        <w:jc w:val="both"/>
        <w:rPr>
          <w:sz w:val="28"/>
          <w:szCs w:val="28"/>
        </w:rPr>
      </w:pPr>
    </w:p>
    <w:p w:rsidR="00134FD9" w:rsidRDefault="00134FD9" w:rsidP="009748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setting will take account of the new national alert system on the mobile phone signified by a loud siren like sound and vibration that will last for 10 seconds and follow any guidance that is issued. If a phone number or link to the Gov.uk website is included these will be followed up.  </w:t>
      </w:r>
    </w:p>
    <w:p w:rsidR="004135A5" w:rsidRDefault="004135A5" w:rsidP="009748FD">
      <w:pPr>
        <w:spacing w:after="0" w:line="240" w:lineRule="auto"/>
        <w:jc w:val="both"/>
        <w:rPr>
          <w:sz w:val="28"/>
          <w:szCs w:val="28"/>
        </w:rPr>
      </w:pPr>
    </w:p>
    <w:p w:rsidR="004135A5" w:rsidRPr="00B81C09" w:rsidRDefault="004135A5" w:rsidP="009748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Once parents have left the school grounds all gates are locked and bolted and there is a buzzer system on the main gate for entry.</w:t>
      </w:r>
    </w:p>
    <w:p w:rsidR="008D78C9" w:rsidRDefault="008D78C9" w:rsidP="008D78C9">
      <w:pPr>
        <w:spacing w:after="0" w:line="240" w:lineRule="auto"/>
        <w:rPr>
          <w:b/>
          <w:sz w:val="28"/>
          <w:szCs w:val="28"/>
          <w:u w:val="single"/>
        </w:rPr>
      </w:pPr>
    </w:p>
    <w:p w:rsidR="004135A5" w:rsidRDefault="008D78C9" w:rsidP="008D78C9">
      <w:pPr>
        <w:spacing w:after="0" w:line="240" w:lineRule="auto"/>
        <w:rPr>
          <w:b/>
          <w:sz w:val="28"/>
          <w:szCs w:val="28"/>
          <w:u w:val="single"/>
        </w:rPr>
      </w:pPr>
      <w:r w:rsidRPr="008D78C9">
        <w:rPr>
          <w:b/>
          <w:sz w:val="28"/>
          <w:szCs w:val="28"/>
          <w:u w:val="single"/>
        </w:rPr>
        <w:t>Equipment</w:t>
      </w:r>
    </w:p>
    <w:p w:rsidR="00067E32" w:rsidRDefault="00242B9C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Safety checks on premises, both</w:t>
      </w:r>
      <w:r w:rsidR="00B81C09">
        <w:rPr>
          <w:sz w:val="28"/>
          <w:szCs w:val="28"/>
        </w:rPr>
        <w:t xml:space="preserve"> outdoors and indoors, are made</w:t>
      </w:r>
      <w:r w:rsidR="00067E32" w:rsidRPr="00B81C09">
        <w:rPr>
          <w:sz w:val="28"/>
          <w:szCs w:val="28"/>
        </w:rPr>
        <w:t xml:space="preserve"> before every day/session using our risk assessment form.</w:t>
      </w:r>
      <w:r w:rsidR="004135A5">
        <w:rPr>
          <w:sz w:val="28"/>
          <w:szCs w:val="28"/>
        </w:rPr>
        <w:t xml:space="preserve"> We have an outing risk assessment for every time we leave the premises specific to visiting the park, town, nature reserve or fire station. </w:t>
      </w:r>
    </w:p>
    <w:p w:rsidR="004135A5" w:rsidRDefault="004135A5" w:rsidP="008D78C9">
      <w:pPr>
        <w:spacing w:after="0" w:line="240" w:lineRule="auto"/>
        <w:rPr>
          <w:sz w:val="28"/>
          <w:szCs w:val="28"/>
        </w:rPr>
      </w:pPr>
    </w:p>
    <w:p w:rsidR="004135A5" w:rsidRDefault="004135A5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First aid supplies are regularly checked for dates and stock levels. </w:t>
      </w:r>
    </w:p>
    <w:p w:rsidR="004135A5" w:rsidRDefault="004135A5" w:rsidP="008D78C9">
      <w:pPr>
        <w:spacing w:after="0" w:line="240" w:lineRule="auto"/>
        <w:rPr>
          <w:sz w:val="28"/>
          <w:szCs w:val="28"/>
        </w:rPr>
      </w:pPr>
    </w:p>
    <w:p w:rsidR="004135A5" w:rsidRPr="008D78C9" w:rsidRDefault="004135A5" w:rsidP="008D78C9">
      <w:pPr>
        <w:spacing w:after="0" w:line="240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We have a swimming pool risk assessment alongside William Barnes swimming pool normal operating procedure and emergency action plan. 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067E32" w:rsidRPr="00B81C09" w:rsidRDefault="00067E32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Equipment is checked regularly and any dangerous items repaired or discarded.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067E32" w:rsidRPr="00B81C09" w:rsidRDefault="00067E32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All dangerous materials, including medicines and cleaning materials are stored out of reach of children</w:t>
      </w:r>
      <w:r w:rsidR="00CD27A3" w:rsidRPr="00B81C09">
        <w:rPr>
          <w:sz w:val="28"/>
          <w:szCs w:val="28"/>
        </w:rPr>
        <w:t>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D27A3" w:rsidRPr="00B81C09" w:rsidRDefault="00CD27A3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Children do not have unsupervised access to kitchens, cookers or any cupboards storing hazard</w:t>
      </w:r>
      <w:r w:rsidR="004135A5">
        <w:rPr>
          <w:sz w:val="28"/>
          <w:szCs w:val="28"/>
        </w:rPr>
        <w:t>ous materials including matches and all outside storage facilities.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D27A3" w:rsidRPr="00B81C09" w:rsidRDefault="00CD27A3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Fire doors are never obstructed.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D27A3" w:rsidRPr="00B81C09" w:rsidRDefault="00CD27A3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Fires/heaters/electric points/wires and leads are adequately guarded.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D27A3" w:rsidRPr="00B81C09" w:rsidRDefault="00B81C09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Equipment offered </w:t>
      </w:r>
      <w:r w:rsidR="00666ED9">
        <w:rPr>
          <w:sz w:val="28"/>
          <w:szCs w:val="28"/>
        </w:rPr>
        <w:t>to children is</w:t>
      </w:r>
      <w:r w:rsidR="00CD27A3" w:rsidRPr="00B81C09">
        <w:rPr>
          <w:sz w:val="28"/>
          <w:szCs w:val="28"/>
        </w:rPr>
        <w:t xml:space="preserve"> developmentally appropriate recognising that materials suitable for an older ch</w:t>
      </w:r>
      <w:r w:rsidR="008D78C9">
        <w:rPr>
          <w:sz w:val="28"/>
          <w:szCs w:val="28"/>
        </w:rPr>
        <w:t>ild may pose a risk for younger</w:t>
      </w:r>
      <w:r w:rsidR="00CD27A3" w:rsidRPr="00B81C09">
        <w:rPr>
          <w:sz w:val="28"/>
          <w:szCs w:val="28"/>
        </w:rPr>
        <w:t>, less mature children.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D27A3" w:rsidRPr="00B81C09" w:rsidRDefault="00CD27A3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Safety goggles are worn when doing woodwork.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D27A3" w:rsidRPr="00B81C09" w:rsidRDefault="00CD27A3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Large equipment is erected with care and checked regularly.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242B9C" w:rsidRPr="00B81C09" w:rsidRDefault="00242B9C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Fire extinguishers are checked annually and staff know how to use them.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242B9C" w:rsidRPr="00B81C09" w:rsidRDefault="00242B9C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No sm</w:t>
      </w:r>
      <w:r w:rsidR="00B81C09">
        <w:rPr>
          <w:sz w:val="28"/>
          <w:szCs w:val="28"/>
        </w:rPr>
        <w:t>oking</w:t>
      </w:r>
      <w:r w:rsidR="002A4D75">
        <w:rPr>
          <w:sz w:val="28"/>
          <w:szCs w:val="28"/>
        </w:rPr>
        <w:t>, Vapes or electric cigarettes are</w:t>
      </w:r>
      <w:r w:rsidR="00B81C09">
        <w:rPr>
          <w:sz w:val="28"/>
          <w:szCs w:val="28"/>
        </w:rPr>
        <w:t xml:space="preserve"> allowed </w:t>
      </w:r>
      <w:r w:rsidR="008D78C9">
        <w:rPr>
          <w:sz w:val="28"/>
          <w:szCs w:val="28"/>
        </w:rPr>
        <w:t xml:space="preserve">anywhere </w:t>
      </w:r>
      <w:r w:rsidR="00B81C09">
        <w:rPr>
          <w:sz w:val="28"/>
          <w:szCs w:val="28"/>
        </w:rPr>
        <w:t>on the school site</w:t>
      </w:r>
      <w:r w:rsidRPr="00B81C09">
        <w:rPr>
          <w:sz w:val="28"/>
          <w:szCs w:val="28"/>
        </w:rPr>
        <w:t>.</w:t>
      </w:r>
    </w:p>
    <w:p w:rsidR="008D78C9" w:rsidRDefault="008D78C9" w:rsidP="008D78C9">
      <w:pPr>
        <w:spacing w:after="0" w:line="240" w:lineRule="auto"/>
        <w:rPr>
          <w:b/>
          <w:sz w:val="32"/>
          <w:szCs w:val="32"/>
          <w:u w:val="single"/>
        </w:rPr>
      </w:pPr>
    </w:p>
    <w:p w:rsidR="008D78C9" w:rsidRDefault="008D78C9" w:rsidP="008D78C9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</w:t>
      </w:r>
      <w:r w:rsidRPr="008D78C9">
        <w:rPr>
          <w:b/>
          <w:sz w:val="32"/>
          <w:szCs w:val="32"/>
          <w:u w:val="single"/>
        </w:rPr>
        <w:t>ccidents</w:t>
      </w:r>
    </w:p>
    <w:p w:rsidR="00242B9C" w:rsidRPr="008D78C9" w:rsidRDefault="00242B9C" w:rsidP="008D78C9">
      <w:pPr>
        <w:spacing w:after="0" w:line="240" w:lineRule="auto"/>
        <w:rPr>
          <w:b/>
          <w:sz w:val="32"/>
          <w:szCs w:val="32"/>
          <w:u w:val="single"/>
        </w:rPr>
      </w:pPr>
      <w:r w:rsidRPr="00B81C09">
        <w:rPr>
          <w:sz w:val="28"/>
          <w:szCs w:val="28"/>
        </w:rPr>
        <w:t xml:space="preserve">All accidents will be recorded in the </w:t>
      </w:r>
      <w:r w:rsidR="00666ED9">
        <w:rPr>
          <w:sz w:val="28"/>
          <w:szCs w:val="28"/>
        </w:rPr>
        <w:t>accident record system</w:t>
      </w:r>
      <w:r w:rsidRPr="00B81C09">
        <w:rPr>
          <w:sz w:val="28"/>
          <w:szCs w:val="28"/>
        </w:rPr>
        <w:t>.</w:t>
      </w:r>
      <w:r w:rsidR="00666ED9">
        <w:rPr>
          <w:sz w:val="28"/>
          <w:szCs w:val="28"/>
        </w:rPr>
        <w:t xml:space="preserve"> Any child who has a head bump will get a text sent to their parent or carer and receive guidance on what to look out for if needing medical attention.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600E8" w:rsidRDefault="00242B9C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In cases of child needing medical attention our f</w:t>
      </w:r>
      <w:r w:rsidR="00C600E8">
        <w:rPr>
          <w:sz w:val="28"/>
          <w:szCs w:val="28"/>
        </w:rPr>
        <w:t xml:space="preserve">irst aiders would </w:t>
      </w:r>
      <w:r w:rsidRPr="00B81C09">
        <w:rPr>
          <w:sz w:val="28"/>
          <w:szCs w:val="28"/>
        </w:rPr>
        <w:t xml:space="preserve">accompany the child to hospital </w:t>
      </w:r>
      <w:r w:rsidR="00C600E8">
        <w:rPr>
          <w:sz w:val="28"/>
          <w:szCs w:val="28"/>
        </w:rPr>
        <w:t xml:space="preserve">if the ambulance arrived before the parents. </w:t>
      </w:r>
    </w:p>
    <w:p w:rsidR="00C600E8" w:rsidRDefault="00C600E8" w:rsidP="008D78C9">
      <w:pPr>
        <w:spacing w:after="0" w:line="240" w:lineRule="auto"/>
        <w:rPr>
          <w:sz w:val="28"/>
          <w:szCs w:val="28"/>
        </w:rPr>
      </w:pPr>
    </w:p>
    <w:p w:rsidR="00C105A5" w:rsidRPr="00B81C09" w:rsidRDefault="00B81C09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will have a first aid trained practitioner</w:t>
      </w:r>
      <w:r w:rsidR="00C105A5" w:rsidRPr="00B81C09">
        <w:rPr>
          <w:sz w:val="28"/>
          <w:szCs w:val="28"/>
        </w:rPr>
        <w:t xml:space="preserve"> at every session.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105A5" w:rsidRPr="00B81C09" w:rsidRDefault="00C105A5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There is an easily accessible first aid box which is kept correctly stocked and replenished when needed.</w:t>
      </w:r>
    </w:p>
    <w:p w:rsidR="008D78C9" w:rsidRDefault="008D78C9" w:rsidP="008D78C9">
      <w:pPr>
        <w:spacing w:after="0" w:line="240" w:lineRule="auto"/>
        <w:rPr>
          <w:sz w:val="28"/>
          <w:szCs w:val="28"/>
        </w:rPr>
      </w:pPr>
    </w:p>
    <w:p w:rsidR="00C105A5" w:rsidRDefault="00C105A5" w:rsidP="008D78C9">
      <w:pPr>
        <w:spacing w:after="0" w:line="240" w:lineRule="auto"/>
        <w:rPr>
          <w:sz w:val="28"/>
          <w:szCs w:val="28"/>
        </w:rPr>
      </w:pPr>
      <w:r w:rsidRPr="00B81C09">
        <w:rPr>
          <w:sz w:val="28"/>
          <w:szCs w:val="28"/>
        </w:rPr>
        <w:t>The premises are checked before locking up at the end of the day/session.</w:t>
      </w:r>
    </w:p>
    <w:p w:rsidR="00740D55" w:rsidRDefault="00740D55" w:rsidP="008D78C9">
      <w:pPr>
        <w:spacing w:after="0" w:line="240" w:lineRule="auto"/>
        <w:rPr>
          <w:sz w:val="28"/>
          <w:szCs w:val="28"/>
        </w:rPr>
      </w:pPr>
    </w:p>
    <w:p w:rsidR="00C600E8" w:rsidRDefault="009D1E1A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Serious accidents, illnesses, injuries or death of any child </w:t>
      </w:r>
      <w:r w:rsidR="00740D55">
        <w:rPr>
          <w:sz w:val="28"/>
          <w:szCs w:val="28"/>
        </w:rPr>
        <w:t xml:space="preserve">or staff </w:t>
      </w:r>
      <w:r>
        <w:rPr>
          <w:sz w:val="28"/>
          <w:szCs w:val="28"/>
        </w:rPr>
        <w:t xml:space="preserve">member </w:t>
      </w:r>
      <w:r w:rsidR="00740D55">
        <w:rPr>
          <w:sz w:val="28"/>
          <w:szCs w:val="28"/>
        </w:rPr>
        <w:t xml:space="preserve">whilst on the premises will be notified to </w:t>
      </w:r>
      <w:r w:rsidR="00482FB2">
        <w:rPr>
          <w:sz w:val="28"/>
          <w:szCs w:val="28"/>
        </w:rPr>
        <w:t xml:space="preserve">the Designated Safeguarding Officer within one day. </w:t>
      </w:r>
    </w:p>
    <w:p w:rsidR="00C600E8" w:rsidRDefault="00C600E8" w:rsidP="008D78C9">
      <w:pPr>
        <w:spacing w:after="0" w:line="240" w:lineRule="auto"/>
        <w:rPr>
          <w:sz w:val="28"/>
          <w:szCs w:val="28"/>
        </w:rPr>
      </w:pPr>
    </w:p>
    <w:p w:rsidR="00C600E8" w:rsidRDefault="00740D55" w:rsidP="00C600E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600E8">
        <w:rPr>
          <w:sz w:val="28"/>
          <w:szCs w:val="28"/>
        </w:rPr>
        <w:t xml:space="preserve">Ofsted within 14 days.  </w:t>
      </w:r>
    </w:p>
    <w:p w:rsidR="00C600E8" w:rsidRDefault="00740D55" w:rsidP="008D78C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600E8">
        <w:rPr>
          <w:sz w:val="28"/>
          <w:szCs w:val="28"/>
        </w:rPr>
        <w:t>The Health and Safety Executive will also be informed within 14 days.</w:t>
      </w:r>
    </w:p>
    <w:p w:rsidR="00C600E8" w:rsidRDefault="00C600E8" w:rsidP="008D78C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600E8">
        <w:rPr>
          <w:sz w:val="28"/>
          <w:szCs w:val="28"/>
        </w:rPr>
        <w:t>The Local Authority Designated O</w:t>
      </w:r>
      <w:r>
        <w:rPr>
          <w:sz w:val="28"/>
          <w:szCs w:val="28"/>
        </w:rPr>
        <w:t>fficer</w:t>
      </w:r>
      <w:r w:rsidRPr="00C600E8">
        <w:rPr>
          <w:sz w:val="28"/>
          <w:szCs w:val="28"/>
        </w:rPr>
        <w:t xml:space="preserve"> </w:t>
      </w:r>
    </w:p>
    <w:p w:rsidR="00C600E8" w:rsidRDefault="00C600E8" w:rsidP="008D78C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Our </w:t>
      </w:r>
      <w:r w:rsidRPr="00C600E8">
        <w:rPr>
          <w:sz w:val="28"/>
          <w:szCs w:val="28"/>
        </w:rPr>
        <w:t>insurance company</w:t>
      </w:r>
    </w:p>
    <w:p w:rsidR="00C600E8" w:rsidRDefault="00C600E8" w:rsidP="008D78C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600E8">
        <w:rPr>
          <w:sz w:val="28"/>
          <w:szCs w:val="28"/>
        </w:rPr>
        <w:t xml:space="preserve">The Dorset Council Family Support and Advice Line </w:t>
      </w:r>
    </w:p>
    <w:p w:rsidR="00C600E8" w:rsidRDefault="00C600E8" w:rsidP="008D78C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Pr="00C600E8">
        <w:rPr>
          <w:sz w:val="28"/>
          <w:szCs w:val="28"/>
        </w:rPr>
        <w:t xml:space="preserve">n some instanced the Police will also be notified. </w:t>
      </w:r>
    </w:p>
    <w:p w:rsidR="00482FB2" w:rsidRDefault="00482FB2" w:rsidP="008D78C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RIDDOR within 15 days if the injured person is a member of staff, in case of an accident where a worker is incapacitate for more than 7 consecutive days.</w:t>
      </w:r>
    </w:p>
    <w:p w:rsidR="00C600E8" w:rsidRDefault="00C600E8" w:rsidP="00C600E8">
      <w:pPr>
        <w:pStyle w:val="ListParagraph"/>
        <w:spacing w:after="0" w:line="240" w:lineRule="auto"/>
        <w:rPr>
          <w:sz w:val="28"/>
          <w:szCs w:val="28"/>
        </w:rPr>
      </w:pPr>
    </w:p>
    <w:p w:rsidR="00740D55" w:rsidRPr="00C600E8" w:rsidRDefault="00C600E8" w:rsidP="00C600E8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Will </w:t>
      </w:r>
      <w:r w:rsidR="009D1E1A" w:rsidRPr="00C600E8">
        <w:rPr>
          <w:sz w:val="28"/>
          <w:szCs w:val="28"/>
        </w:rPr>
        <w:t>be notified of any serious accident or injury to, or the death of, any child while in their care, and must act on any advice from those agencies.</w:t>
      </w:r>
    </w:p>
    <w:p w:rsidR="00EF2213" w:rsidRDefault="00EF2213" w:rsidP="008D78C9">
      <w:pPr>
        <w:spacing w:after="0" w:line="240" w:lineRule="auto"/>
        <w:rPr>
          <w:sz w:val="28"/>
          <w:szCs w:val="28"/>
        </w:rPr>
      </w:pPr>
    </w:p>
    <w:p w:rsidR="00021607" w:rsidRDefault="00021607" w:rsidP="008D78C9">
      <w:pPr>
        <w:spacing w:after="0" w:line="240" w:lineRule="auto"/>
        <w:rPr>
          <w:b/>
          <w:sz w:val="28"/>
          <w:szCs w:val="28"/>
        </w:rPr>
      </w:pPr>
      <w:r w:rsidRPr="00021607">
        <w:rPr>
          <w:b/>
          <w:sz w:val="28"/>
          <w:szCs w:val="28"/>
        </w:rPr>
        <w:t>Staff medication</w:t>
      </w:r>
    </w:p>
    <w:p w:rsidR="00021607" w:rsidRDefault="00021607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All staff medication will be stored securely in an area that is out of reach and not accessible to children.  </w:t>
      </w:r>
    </w:p>
    <w:p w:rsidR="00021607" w:rsidRDefault="00021607" w:rsidP="00C600E8">
      <w:pPr>
        <w:tabs>
          <w:tab w:val="left" w:pos="7185"/>
        </w:tabs>
        <w:spacing w:after="0" w:line="240" w:lineRule="auto"/>
        <w:rPr>
          <w:sz w:val="28"/>
          <w:szCs w:val="28"/>
        </w:rPr>
      </w:pPr>
    </w:p>
    <w:p w:rsidR="00021607" w:rsidRDefault="00021607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Staff are required to disclose if they are taking any medication which may affect their ability to look after children properly.</w:t>
      </w:r>
    </w:p>
    <w:p w:rsidR="004135A5" w:rsidRDefault="004135A5" w:rsidP="008D78C9">
      <w:pPr>
        <w:spacing w:after="0" w:line="240" w:lineRule="auto"/>
        <w:rPr>
          <w:sz w:val="28"/>
          <w:szCs w:val="28"/>
        </w:rPr>
      </w:pPr>
    </w:p>
    <w:p w:rsidR="004135A5" w:rsidRDefault="004135A5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member of staff can commence employment until an enhanced DBS check has been completed and adequate references received.</w:t>
      </w:r>
    </w:p>
    <w:p w:rsidR="004135A5" w:rsidRDefault="004135A5" w:rsidP="008D78C9">
      <w:pPr>
        <w:spacing w:after="0" w:line="240" w:lineRule="auto"/>
        <w:rPr>
          <w:sz w:val="28"/>
          <w:szCs w:val="28"/>
        </w:rPr>
      </w:pPr>
    </w:p>
    <w:p w:rsidR="004135A5" w:rsidRDefault="004135A5" w:rsidP="008D78C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have a visitor book to record all who enter the setting. </w:t>
      </w:r>
      <w:bookmarkStart w:id="0" w:name="_GoBack"/>
      <w:bookmarkEnd w:id="0"/>
    </w:p>
    <w:p w:rsidR="00021607" w:rsidRPr="00021607" w:rsidRDefault="00021607" w:rsidP="008D78C9">
      <w:pPr>
        <w:spacing w:after="0" w:line="240" w:lineRule="auto"/>
        <w:rPr>
          <w:sz w:val="28"/>
          <w:szCs w:val="28"/>
        </w:rPr>
      </w:pPr>
    </w:p>
    <w:p w:rsidR="00C105A5" w:rsidRPr="00B81C09" w:rsidRDefault="00C105A5" w:rsidP="008D78C9">
      <w:pPr>
        <w:spacing w:after="0" w:line="240" w:lineRule="auto"/>
        <w:rPr>
          <w:sz w:val="28"/>
          <w:szCs w:val="28"/>
        </w:rPr>
      </w:pPr>
    </w:p>
    <w:p w:rsidR="008D78C9" w:rsidRDefault="008D78C9" w:rsidP="008D78C9">
      <w:pPr>
        <w:spacing w:after="0" w:line="240" w:lineRule="auto"/>
        <w:rPr>
          <w:b/>
          <w:sz w:val="32"/>
          <w:szCs w:val="32"/>
        </w:rPr>
      </w:pPr>
    </w:p>
    <w:p w:rsidR="008D78C9" w:rsidRDefault="008D78C9" w:rsidP="008D78C9">
      <w:pPr>
        <w:spacing w:after="0" w:line="240" w:lineRule="auto"/>
        <w:rPr>
          <w:b/>
          <w:sz w:val="32"/>
          <w:szCs w:val="32"/>
        </w:rPr>
      </w:pPr>
    </w:p>
    <w:p w:rsidR="008D78C9" w:rsidRDefault="008D78C9" w:rsidP="008D78C9">
      <w:pPr>
        <w:spacing w:after="0" w:line="240" w:lineRule="auto"/>
        <w:rPr>
          <w:b/>
          <w:sz w:val="32"/>
          <w:szCs w:val="32"/>
        </w:rPr>
      </w:pPr>
    </w:p>
    <w:p w:rsidR="008D78C9" w:rsidRDefault="008D78C9" w:rsidP="008D78C9">
      <w:pPr>
        <w:spacing w:after="0" w:line="240" w:lineRule="auto"/>
        <w:rPr>
          <w:b/>
          <w:sz w:val="32"/>
          <w:szCs w:val="32"/>
        </w:rPr>
      </w:pPr>
    </w:p>
    <w:p w:rsidR="008D78C9" w:rsidRDefault="008D78C9" w:rsidP="008D78C9">
      <w:pPr>
        <w:spacing w:after="0" w:line="240" w:lineRule="auto"/>
        <w:rPr>
          <w:b/>
          <w:sz w:val="32"/>
          <w:szCs w:val="32"/>
        </w:rPr>
      </w:pPr>
    </w:p>
    <w:p w:rsidR="00B81C09" w:rsidRPr="00B81C09" w:rsidRDefault="00C105A5" w:rsidP="008D78C9">
      <w:pPr>
        <w:spacing w:after="0" w:line="240" w:lineRule="auto"/>
        <w:rPr>
          <w:b/>
          <w:sz w:val="32"/>
          <w:szCs w:val="32"/>
        </w:rPr>
      </w:pPr>
      <w:r w:rsidRPr="00B81C09">
        <w:rPr>
          <w:b/>
          <w:sz w:val="32"/>
          <w:szCs w:val="32"/>
        </w:rPr>
        <w:t xml:space="preserve">THIS POLICY WAS ADOPTED AT A MEETING OF THE </w:t>
      </w:r>
    </w:p>
    <w:p w:rsidR="00C105A5" w:rsidRPr="00B81C09" w:rsidRDefault="00B81C09" w:rsidP="00B81C0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PRE-SCHOOL HELD ON (DATE</w:t>
      </w:r>
      <w:r w:rsidR="00C105A5" w:rsidRPr="00B81C09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..........................................................</w:t>
      </w:r>
    </w:p>
    <w:p w:rsidR="00C105A5" w:rsidRPr="00B81C09" w:rsidRDefault="00C105A5" w:rsidP="00B81C09">
      <w:pPr>
        <w:spacing w:after="0" w:line="240" w:lineRule="auto"/>
        <w:rPr>
          <w:b/>
          <w:sz w:val="32"/>
          <w:szCs w:val="32"/>
        </w:rPr>
      </w:pPr>
      <w:r w:rsidRPr="00B81C09">
        <w:rPr>
          <w:b/>
          <w:sz w:val="32"/>
          <w:szCs w:val="32"/>
        </w:rPr>
        <w:t>SIGNED ON BEHALF OF THE PRE-SCHOOL</w:t>
      </w:r>
      <w:r w:rsidR="00B81C09">
        <w:rPr>
          <w:b/>
          <w:sz w:val="32"/>
          <w:szCs w:val="32"/>
        </w:rPr>
        <w:t>..........................................</w:t>
      </w:r>
    </w:p>
    <w:p w:rsidR="00C105A5" w:rsidRDefault="00C105A5" w:rsidP="00B81C09">
      <w:pPr>
        <w:spacing w:after="0" w:line="240" w:lineRule="auto"/>
      </w:pPr>
    </w:p>
    <w:p w:rsidR="00B81C09" w:rsidRPr="00B81C09" w:rsidRDefault="00B81C09">
      <w:pPr>
        <w:rPr>
          <w:sz w:val="24"/>
          <w:szCs w:val="24"/>
        </w:rPr>
      </w:pPr>
    </w:p>
    <w:p w:rsidR="008D78C9" w:rsidRPr="00B81C09" w:rsidRDefault="008D78C9">
      <w:pPr>
        <w:rPr>
          <w:sz w:val="24"/>
          <w:szCs w:val="24"/>
        </w:rPr>
      </w:pPr>
    </w:p>
    <w:sectPr w:rsidR="008D78C9" w:rsidRPr="00B81C09" w:rsidSect="004847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D1E" w:rsidRDefault="00B30D1E" w:rsidP="008D78C9">
      <w:pPr>
        <w:spacing w:after="0" w:line="240" w:lineRule="auto"/>
      </w:pPr>
      <w:r>
        <w:separator/>
      </w:r>
    </w:p>
  </w:endnote>
  <w:endnote w:type="continuationSeparator" w:id="0">
    <w:p w:rsidR="00B30D1E" w:rsidRDefault="00B30D1E" w:rsidP="008D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8539"/>
      <w:docPartObj>
        <w:docPartGallery w:val="Page Numbers (Bottom of Page)"/>
        <w:docPartUnique/>
      </w:docPartObj>
    </w:sdtPr>
    <w:sdtEndPr/>
    <w:sdtContent>
      <w:p w:rsidR="008D78C9" w:rsidRDefault="003B2F90">
        <w:pPr>
          <w:pStyle w:val="Footer"/>
          <w:jc w:val="right"/>
        </w:pPr>
        <w:r>
          <w:rPr>
            <w:noProof/>
          </w:rPr>
          <w:fldChar w:fldCharType="begin"/>
        </w:r>
        <w:r w:rsidR="00BC77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3E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78C9" w:rsidRDefault="008D78C9">
    <w:pPr>
      <w:pStyle w:val="Footer"/>
    </w:pPr>
    <w:r>
      <w:t>Safety Policy</w:t>
    </w:r>
    <w:r w:rsidR="00482FB2">
      <w:tab/>
      <w:t>11.6.25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D1E" w:rsidRDefault="00B30D1E" w:rsidP="008D78C9">
      <w:pPr>
        <w:spacing w:after="0" w:line="240" w:lineRule="auto"/>
      </w:pPr>
      <w:r>
        <w:separator/>
      </w:r>
    </w:p>
  </w:footnote>
  <w:footnote w:type="continuationSeparator" w:id="0">
    <w:p w:rsidR="00B30D1E" w:rsidRDefault="00B30D1E" w:rsidP="008D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06711"/>
    <w:multiLevelType w:val="hybridMultilevel"/>
    <w:tmpl w:val="8652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AC"/>
    <w:rsid w:val="00021607"/>
    <w:rsid w:val="00063E50"/>
    <w:rsid w:val="00067E32"/>
    <w:rsid w:val="000800C7"/>
    <w:rsid w:val="00130854"/>
    <w:rsid w:val="00134FD9"/>
    <w:rsid w:val="001B1537"/>
    <w:rsid w:val="001B686E"/>
    <w:rsid w:val="002248DF"/>
    <w:rsid w:val="00242B9C"/>
    <w:rsid w:val="002A4D75"/>
    <w:rsid w:val="002B21A5"/>
    <w:rsid w:val="0035597E"/>
    <w:rsid w:val="003879AC"/>
    <w:rsid w:val="003B2F90"/>
    <w:rsid w:val="004135A5"/>
    <w:rsid w:val="00482FB2"/>
    <w:rsid w:val="004847AF"/>
    <w:rsid w:val="005C2F1E"/>
    <w:rsid w:val="005C5FC2"/>
    <w:rsid w:val="005E715B"/>
    <w:rsid w:val="00604ADB"/>
    <w:rsid w:val="00615D6B"/>
    <w:rsid w:val="0061735C"/>
    <w:rsid w:val="00666ED9"/>
    <w:rsid w:val="00731DB7"/>
    <w:rsid w:val="00740D55"/>
    <w:rsid w:val="008063CD"/>
    <w:rsid w:val="008337BC"/>
    <w:rsid w:val="0085093A"/>
    <w:rsid w:val="00857C44"/>
    <w:rsid w:val="00884283"/>
    <w:rsid w:val="008D78C9"/>
    <w:rsid w:val="008F633B"/>
    <w:rsid w:val="00935866"/>
    <w:rsid w:val="009748FD"/>
    <w:rsid w:val="009D1E1A"/>
    <w:rsid w:val="00A42701"/>
    <w:rsid w:val="00AC78B9"/>
    <w:rsid w:val="00AF0F41"/>
    <w:rsid w:val="00B30D1E"/>
    <w:rsid w:val="00B81C09"/>
    <w:rsid w:val="00B87416"/>
    <w:rsid w:val="00B93E54"/>
    <w:rsid w:val="00BC772B"/>
    <w:rsid w:val="00C105A5"/>
    <w:rsid w:val="00C600E8"/>
    <w:rsid w:val="00CD27A3"/>
    <w:rsid w:val="00CE35AE"/>
    <w:rsid w:val="00E54888"/>
    <w:rsid w:val="00EF2213"/>
    <w:rsid w:val="00F6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FC292-391E-4257-BC64-D461B48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7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C9"/>
  </w:style>
  <w:style w:type="paragraph" w:styleId="Footer">
    <w:name w:val="footer"/>
    <w:basedOn w:val="Normal"/>
    <w:link w:val="FooterChar"/>
    <w:uiPriority w:val="99"/>
    <w:unhideWhenUsed/>
    <w:rsid w:val="008D7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C9"/>
  </w:style>
  <w:style w:type="paragraph" w:styleId="ListParagraph">
    <w:name w:val="List Paragraph"/>
    <w:basedOn w:val="Normal"/>
    <w:uiPriority w:val="34"/>
    <w:qFormat/>
    <w:rsid w:val="00C6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3</cp:revision>
  <cp:lastPrinted>2025-06-11T13:59:00Z</cp:lastPrinted>
  <dcterms:created xsi:type="dcterms:W3CDTF">2025-06-11T13:40:00Z</dcterms:created>
  <dcterms:modified xsi:type="dcterms:W3CDTF">2025-06-11T14:00:00Z</dcterms:modified>
</cp:coreProperties>
</file>